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Default="009F28BC"/>
    <w:p w:rsidR="009F28BC" w:rsidRDefault="009F28BC" w:rsidP="009F28BC">
      <w:pPr>
        <w:jc w:val="center"/>
        <w:rPr>
          <w:b/>
          <w:sz w:val="36"/>
          <w:u w:val="single"/>
        </w:rPr>
      </w:pPr>
      <w:r w:rsidRPr="009F28BC">
        <w:rPr>
          <w:b/>
          <w:sz w:val="36"/>
          <w:u w:val="single"/>
        </w:rPr>
        <w:t>Websites for Research</w:t>
      </w:r>
    </w:p>
    <w:p w:rsidR="009F28BC" w:rsidRPr="009F28BC" w:rsidRDefault="009F28BC" w:rsidP="009F28BC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9F28BC" w:rsidRPr="009F28BC" w:rsidRDefault="009F28BC" w:rsidP="009F28BC">
      <w:pPr>
        <w:spacing w:line="360" w:lineRule="auto"/>
        <w:rPr>
          <w:b/>
          <w:sz w:val="44"/>
          <w:szCs w:val="44"/>
        </w:rPr>
      </w:pPr>
      <w:hyperlink r:id="rId5" w:history="1">
        <w:r w:rsidRPr="009F28BC">
          <w:rPr>
            <w:rStyle w:val="Hyperlink"/>
            <w:b/>
            <w:color w:val="auto"/>
            <w:sz w:val="44"/>
            <w:szCs w:val="44"/>
            <w:u w:val="none"/>
          </w:rPr>
          <w:t>http://tinyurl.com/religionhalkuff</w:t>
        </w:r>
      </w:hyperlink>
    </w:p>
    <w:p w:rsidR="009F28BC" w:rsidRPr="009F28BC" w:rsidRDefault="009F28BC" w:rsidP="009F28BC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http://</w:t>
      </w:r>
      <w:hyperlink r:id="rId6" w:history="1">
        <w:r w:rsidRPr="009F28BC">
          <w:rPr>
            <w:rStyle w:val="Hyperlink"/>
            <w:b/>
            <w:color w:val="auto"/>
            <w:sz w:val="44"/>
            <w:szCs w:val="44"/>
            <w:u w:val="none"/>
          </w:rPr>
          <w:t>www.religioustolerance.org</w:t>
        </w:r>
      </w:hyperlink>
    </w:p>
    <w:p w:rsidR="009F28BC" w:rsidRPr="009F28BC" w:rsidRDefault="009F28BC" w:rsidP="009F28BC">
      <w:pPr>
        <w:spacing w:line="360" w:lineRule="auto"/>
        <w:rPr>
          <w:rFonts w:ascii="Magra" w:eastAsia="Magra" w:hAnsi="Magra" w:cs="Magra"/>
          <w:b/>
          <w:sz w:val="44"/>
          <w:szCs w:val="44"/>
        </w:rPr>
      </w:pPr>
      <w:hyperlink r:id="rId7">
        <w:r w:rsidRPr="009F28BC">
          <w:rPr>
            <w:rFonts w:ascii="Magra" w:eastAsia="Magra" w:hAnsi="Magra" w:cs="Magra"/>
            <w:b/>
            <w:sz w:val="44"/>
            <w:szCs w:val="44"/>
          </w:rPr>
          <w:t>http://religions.pewforum.org/reports</w:t>
        </w:r>
      </w:hyperlink>
    </w:p>
    <w:p w:rsidR="009F28BC" w:rsidRPr="009F28BC" w:rsidRDefault="009F28BC" w:rsidP="009F28BC">
      <w:pPr>
        <w:spacing w:line="360" w:lineRule="auto"/>
        <w:rPr>
          <w:rFonts w:ascii="Magra" w:eastAsia="Magra" w:hAnsi="Magra" w:cs="Magra"/>
          <w:b/>
          <w:sz w:val="44"/>
          <w:szCs w:val="44"/>
        </w:rPr>
      </w:pPr>
      <w:hyperlink r:id="rId8">
        <w:r w:rsidRPr="009F28BC">
          <w:rPr>
            <w:rFonts w:ascii="Magra" w:eastAsia="Magra" w:hAnsi="Magra" w:cs="Magra"/>
            <w:b/>
            <w:sz w:val="44"/>
            <w:szCs w:val="44"/>
          </w:rPr>
          <w:t>http://www.firstamendmentcenter.org/category/religion</w:t>
        </w:r>
      </w:hyperlink>
    </w:p>
    <w:p w:rsidR="009F28BC" w:rsidRPr="009F28BC" w:rsidRDefault="009F28BC" w:rsidP="009F28BC">
      <w:pPr>
        <w:spacing w:line="360" w:lineRule="auto"/>
        <w:rPr>
          <w:b/>
          <w:sz w:val="44"/>
          <w:szCs w:val="44"/>
        </w:rPr>
      </w:pPr>
      <w:hyperlink r:id="rId9">
        <w:r w:rsidRPr="009F28BC">
          <w:rPr>
            <w:rFonts w:ascii="Magra" w:eastAsia="Magra" w:hAnsi="Magra" w:cs="Magra"/>
            <w:b/>
            <w:sz w:val="44"/>
            <w:szCs w:val="44"/>
          </w:rPr>
          <w:t>http://nationalhumanitiescenter.org/tserve/divam.htm</w:t>
        </w:r>
      </w:hyperlink>
    </w:p>
    <w:p w:rsidR="009F28BC" w:rsidRPr="009F28BC" w:rsidRDefault="009F28BC" w:rsidP="009F28BC">
      <w:pPr>
        <w:spacing w:line="360" w:lineRule="auto"/>
        <w:rPr>
          <w:b/>
          <w:sz w:val="44"/>
          <w:szCs w:val="44"/>
        </w:rPr>
      </w:pPr>
      <w:hyperlink r:id="rId10">
        <w:r w:rsidRPr="009F28BC">
          <w:rPr>
            <w:rFonts w:ascii="Magra" w:eastAsia="Magra" w:hAnsi="Magra" w:cs="Magra"/>
            <w:b/>
            <w:sz w:val="44"/>
            <w:szCs w:val="44"/>
          </w:rPr>
          <w:t>http://www.sacred-texts.com/index.htm</w:t>
        </w:r>
      </w:hyperlink>
    </w:p>
    <w:p w:rsidR="009F28BC" w:rsidRPr="009F28BC" w:rsidRDefault="009F28BC" w:rsidP="009F28BC">
      <w:pPr>
        <w:spacing w:line="360" w:lineRule="auto"/>
        <w:rPr>
          <w:b/>
          <w:sz w:val="44"/>
          <w:szCs w:val="44"/>
        </w:rPr>
      </w:pPr>
      <w:hyperlink r:id="rId11">
        <w:r w:rsidRPr="009F28BC">
          <w:rPr>
            <w:rFonts w:ascii="Magra" w:eastAsia="Magra" w:hAnsi="Magra" w:cs="Magra"/>
            <w:b/>
            <w:sz w:val="44"/>
            <w:szCs w:val="44"/>
          </w:rPr>
          <w:t>http://www.philtar.ac.uk/encyclopedia/</w:t>
        </w:r>
      </w:hyperlink>
    </w:p>
    <w:p w:rsidR="009F28BC" w:rsidRPr="009F28BC" w:rsidRDefault="009F28BC">
      <w:pPr>
        <w:rPr>
          <w:b/>
          <w:sz w:val="44"/>
        </w:rPr>
      </w:pPr>
    </w:p>
    <w:sectPr w:rsidR="009F28BC" w:rsidRPr="009F28BC" w:rsidSect="00090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g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01D23"/>
    <w:multiLevelType w:val="multilevel"/>
    <w:tmpl w:val="FAE826EE"/>
    <w:lvl w:ilvl="0">
      <w:start w:val="1"/>
      <w:numFmt w:val="bullet"/>
      <w:lvlText w:val="●"/>
      <w:lvlJc w:val="left"/>
      <w:pPr>
        <w:ind w:left="720" w:firstLine="36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BC"/>
    <w:rsid w:val="00090C7E"/>
    <w:rsid w:val="0046199A"/>
    <w:rsid w:val="009F28BC"/>
    <w:rsid w:val="00C936ED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301A7-D046-40FF-A2AF-C81AD8A5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amendmentcenter.org/category/relig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ligions.pewforum.org/repor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ligioustolerance.org" TargetMode="External"/><Relationship Id="rId11" Type="http://schemas.openxmlformats.org/officeDocument/2006/relationships/hyperlink" Target="http://www.philtar.ac.uk/encyclopedia/" TargetMode="External"/><Relationship Id="rId5" Type="http://schemas.openxmlformats.org/officeDocument/2006/relationships/hyperlink" Target="http://tinyurl.com/religionhalkuff" TargetMode="External"/><Relationship Id="rId10" Type="http://schemas.openxmlformats.org/officeDocument/2006/relationships/hyperlink" Target="http://www.sacred-texts.com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ionalhumanitiescenter.org/tserve/diva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Wake County Public Schools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dcterms:created xsi:type="dcterms:W3CDTF">2015-09-14T10:58:00Z</dcterms:created>
  <dcterms:modified xsi:type="dcterms:W3CDTF">2015-09-14T11:02:00Z</dcterms:modified>
</cp:coreProperties>
</file>