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5B" w:rsidRPr="000A0A78" w:rsidRDefault="000A0A78" w:rsidP="000A0A78">
      <w:pPr>
        <w:jc w:val="center"/>
        <w:rPr>
          <w:b/>
          <w:sz w:val="56"/>
          <w:u w:val="single"/>
        </w:rPr>
      </w:pPr>
      <w:r w:rsidRPr="000A0A78">
        <w:rPr>
          <w:b/>
          <w:sz w:val="56"/>
          <w:u w:val="single"/>
        </w:rPr>
        <w:t>Tuesday Journal</w:t>
      </w:r>
    </w:p>
    <w:p w:rsidR="000A0A78" w:rsidRPr="000A0A78" w:rsidRDefault="000A0A78">
      <w:pPr>
        <w:rPr>
          <w:sz w:val="56"/>
        </w:rPr>
      </w:pPr>
      <w:r w:rsidRPr="000A0A78">
        <w:rPr>
          <w:sz w:val="56"/>
        </w:rPr>
        <w:t>1. How did the Roman Empire contribute to the spreading of Christianity?</w:t>
      </w:r>
    </w:p>
    <w:p w:rsidR="009E38A7" w:rsidRPr="000A0A78" w:rsidRDefault="000A0A78">
      <w:pPr>
        <w:rPr>
          <w:sz w:val="56"/>
        </w:rPr>
      </w:pPr>
      <w:r w:rsidRPr="000A0A78">
        <w:rPr>
          <w:sz w:val="56"/>
        </w:rPr>
        <w:t>2. Explain why the time period after the fall of the Roman Empire is called the Dark Ages?</w:t>
      </w:r>
    </w:p>
    <w:p w:rsidR="009E38A7" w:rsidRDefault="000A0A78">
      <w:pPr>
        <w:rPr>
          <w:sz w:val="56"/>
        </w:rPr>
      </w:pPr>
      <w:r w:rsidRPr="000A0A78">
        <w:rPr>
          <w:sz w:val="56"/>
        </w:rPr>
        <w:t xml:space="preserve">3. </w:t>
      </w:r>
      <w:r w:rsidR="009E38A7">
        <w:rPr>
          <w:sz w:val="56"/>
        </w:rPr>
        <w:t>“Power abhors a vacuum.” After Rome fell and lost power, what institution took up that power?</w:t>
      </w:r>
    </w:p>
    <w:p w:rsidR="000A0A78" w:rsidRPr="000A0A78" w:rsidRDefault="009E38A7">
      <w:pPr>
        <w:rPr>
          <w:sz w:val="56"/>
        </w:rPr>
      </w:pPr>
      <w:r>
        <w:rPr>
          <w:sz w:val="56"/>
        </w:rPr>
        <w:t xml:space="preserve">4. </w:t>
      </w:r>
      <w:bookmarkStart w:id="0" w:name="_GoBack"/>
      <w:bookmarkEnd w:id="0"/>
      <w:r w:rsidR="000A0A78" w:rsidRPr="000A0A78">
        <w:rPr>
          <w:sz w:val="56"/>
        </w:rPr>
        <w:t>Bonus Candy Question: Who was the North African king that was named the richest man in history?</w:t>
      </w:r>
    </w:p>
    <w:sectPr w:rsidR="000A0A78" w:rsidRPr="000A0A78" w:rsidSect="006B4331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78"/>
    <w:rsid w:val="000A0A78"/>
    <w:rsid w:val="006B4331"/>
    <w:rsid w:val="009E38A7"/>
    <w:rsid w:val="00A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D9DDC-D3EB-4265-9062-953197D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2</cp:revision>
  <dcterms:created xsi:type="dcterms:W3CDTF">2015-09-21T15:24:00Z</dcterms:created>
  <dcterms:modified xsi:type="dcterms:W3CDTF">2015-09-21T15:31:00Z</dcterms:modified>
</cp:coreProperties>
</file>