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Source 1</w:t>
        <w:tab/>
        <w:tab/>
        <w:tab/>
        <w:t xml:space="preserve">    Source 2</w:t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raduate" w:cs="Graduate" w:eastAsia="Graduate" w:hAnsi="Graduate"/>
                <w:b w:val="1"/>
                <w:sz w:val="48"/>
                <w:szCs w:val="48"/>
                <w:rtl w:val="0"/>
              </w:rPr>
              <w:t xml:space="preserve">C</w:t>
            </w:r>
            <w:r w:rsidDel="00000000" w:rsidR="00000000" w:rsidRPr="00000000">
              <w:rPr>
                <w:rFonts w:ascii="Graduate" w:cs="Graduate" w:eastAsia="Graduate" w:hAnsi="Graduate"/>
                <w:sz w:val="48"/>
                <w:szCs w:val="48"/>
                <w:rtl w:val="0"/>
              </w:rPr>
              <w:t xml:space="preserve">urrency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was it published/updated?</w:t>
              <w:br w:type="textWrapping"/>
              <w:t xml:space="preserve">Does the date matter for your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raduate" w:cs="Graduate" w:eastAsia="Graduate" w:hAnsi="Graduate"/>
                <w:b w:val="1"/>
                <w:sz w:val="48"/>
                <w:szCs w:val="48"/>
                <w:rtl w:val="0"/>
              </w:rPr>
              <w:t xml:space="preserve">R</w:t>
            </w:r>
            <w:r w:rsidDel="00000000" w:rsidR="00000000" w:rsidRPr="00000000">
              <w:rPr>
                <w:rFonts w:ascii="Graduate" w:cs="Graduate" w:eastAsia="Graduate" w:hAnsi="Graduate"/>
                <w:sz w:val="48"/>
                <w:szCs w:val="48"/>
                <w:rtl w:val="0"/>
              </w:rPr>
              <w:t xml:space="preserve">elevance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information meant to be used in an educational way?</w:t>
              <w:br w:type="textWrapping"/>
              <w:t xml:space="preserve">Does the entire article relate to your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raduate" w:cs="Graduate" w:eastAsia="Graduate" w:hAnsi="Graduate"/>
                <w:b w:val="1"/>
                <w:sz w:val="48"/>
                <w:szCs w:val="48"/>
                <w:rtl w:val="0"/>
              </w:rPr>
              <w:t xml:space="preserve">A</w:t>
            </w:r>
            <w:r w:rsidDel="00000000" w:rsidR="00000000" w:rsidRPr="00000000">
              <w:rPr>
                <w:rFonts w:ascii="Graduate" w:cs="Graduate" w:eastAsia="Graduate" w:hAnsi="Graduate"/>
                <w:sz w:val="48"/>
                <w:szCs w:val="48"/>
                <w:rtl w:val="0"/>
              </w:rPr>
              <w:t xml:space="preserve">uthority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is the author/publisher/sponsor?</w:t>
              <w:br w:type="textWrapping"/>
              <w:t xml:space="preserve">        Are they credible?</w:t>
              <w:br w:type="textWrapping"/>
              <w:t xml:space="preserve">What kind of website is it?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raduate" w:cs="Graduate" w:eastAsia="Graduate" w:hAnsi="Graduate"/>
                <w:b w:val="1"/>
                <w:sz w:val="48"/>
                <w:szCs w:val="48"/>
                <w:rtl w:val="0"/>
              </w:rPr>
              <w:t xml:space="preserve">A</w:t>
            </w:r>
            <w:r w:rsidDel="00000000" w:rsidR="00000000" w:rsidRPr="00000000">
              <w:rPr>
                <w:rFonts w:ascii="Graduate" w:cs="Graduate" w:eastAsia="Graduate" w:hAnsi="Graduate"/>
                <w:sz w:val="48"/>
                <w:szCs w:val="48"/>
                <w:rtl w:val="0"/>
              </w:rPr>
              <w:t xml:space="preserve">ccuracy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Has the information been reviewed?</w:t>
              <w:br w:type="textWrapping"/>
              <w:t xml:space="preserve">Is there supporting evidence?</w:t>
              <w:br w:type="textWrapping"/>
              <w:t xml:space="preserve">Are there grammar or spelling errors?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raduate" w:cs="Graduate" w:eastAsia="Graduate" w:hAnsi="Graduate"/>
                <w:b w:val="1"/>
                <w:sz w:val="48"/>
                <w:szCs w:val="48"/>
                <w:rtl w:val="0"/>
              </w:rPr>
              <w:t xml:space="preserve">P</w:t>
            </w:r>
            <w:r w:rsidDel="00000000" w:rsidR="00000000" w:rsidRPr="00000000">
              <w:rPr>
                <w:rFonts w:ascii="Graduate" w:cs="Graduate" w:eastAsia="Graduate" w:hAnsi="Graduate"/>
                <w:sz w:val="48"/>
                <w:szCs w:val="48"/>
                <w:rtl w:val="0"/>
              </w:rPr>
              <w:t xml:space="preserve">urpose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does this article exist? To teach, inform, persuade, or entertain?</w:t>
              <w:br w:type="textWrapping"/>
              <w:t xml:space="preserve">Is the information fact or opinion? Is there bias?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radua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raduate-regular.ttf"/></Relationships>
</file>